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59" w:rsidRDefault="003E0ECE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F59" w:rsidRDefault="00901F59" w:rsidP="00CB53F0">
      <w:pPr>
        <w:ind w:left="-1701" w:right="-850"/>
        <w:jc w:val="center"/>
        <w:rPr>
          <w:b/>
          <w:bCs/>
          <w:sz w:val="26"/>
        </w:rPr>
      </w:pPr>
    </w:p>
    <w:p w:rsidR="00901F59" w:rsidRPr="001871AC" w:rsidRDefault="00901F59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901F59" w:rsidRDefault="00901F59" w:rsidP="00CB53F0">
      <w:pPr>
        <w:ind w:left="-1701" w:right="-850"/>
        <w:jc w:val="center"/>
      </w:pPr>
    </w:p>
    <w:p w:rsidR="00901F59" w:rsidRPr="001871AC" w:rsidRDefault="00901F59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901F59" w:rsidRDefault="00901F59" w:rsidP="00CB53F0">
      <w:pPr>
        <w:ind w:left="-1701" w:right="-850"/>
        <w:jc w:val="center"/>
        <w:rPr>
          <w:b/>
          <w:bCs/>
          <w:sz w:val="22"/>
          <w:u w:val="single"/>
        </w:rPr>
      </w:pPr>
    </w:p>
    <w:p w:rsidR="00901F59" w:rsidRDefault="00634B3A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17.12.2015</w:t>
      </w:r>
      <w:r w:rsidR="00901F59">
        <w:rPr>
          <w:b/>
          <w:bCs/>
        </w:rPr>
        <w:t xml:space="preserve">  </w:t>
      </w:r>
      <w:r w:rsidR="00901F59" w:rsidRPr="006772FD">
        <w:rPr>
          <w:b/>
          <w:bCs/>
        </w:rPr>
        <w:t xml:space="preserve">№ </w:t>
      </w:r>
      <w:r>
        <w:rPr>
          <w:b/>
          <w:bCs/>
        </w:rPr>
        <w:t>49/5</w:t>
      </w:r>
      <w:r w:rsidR="00901F59" w:rsidRPr="006772FD">
        <w:rPr>
          <w:b/>
          <w:bCs/>
        </w:rPr>
        <w:t xml:space="preserve">  </w:t>
      </w:r>
    </w:p>
    <w:p w:rsidR="00901F59" w:rsidRPr="001871AC" w:rsidRDefault="00901F59" w:rsidP="00092356">
      <w:pPr>
        <w:ind w:left="-1701" w:right="-566" w:firstLine="141"/>
        <w:jc w:val="center"/>
        <w:rPr>
          <w:b/>
          <w:bCs/>
          <w:sz w:val="22"/>
          <w:szCs w:val="22"/>
        </w:rPr>
      </w:pPr>
      <w:r>
        <w:rPr>
          <w:b/>
          <w:bCs/>
        </w:rPr>
        <w:t xml:space="preserve"> </w:t>
      </w:r>
      <w:r w:rsidR="00CF1C70">
        <w:rPr>
          <w:b/>
          <w:bCs/>
        </w:rPr>
        <w:tab/>
      </w:r>
      <w:r w:rsidR="00CF1C70">
        <w:rPr>
          <w:b/>
          <w:bCs/>
        </w:rPr>
        <w:tab/>
      </w:r>
      <w:r w:rsidR="00CF1C70">
        <w:rPr>
          <w:b/>
          <w:bCs/>
        </w:rPr>
        <w:tab/>
      </w:r>
      <w:r w:rsidR="00CF1C70">
        <w:rPr>
          <w:b/>
          <w:bCs/>
        </w:rPr>
        <w:tab/>
      </w:r>
      <w:r w:rsidR="00CF1C70">
        <w:rPr>
          <w:b/>
          <w:bCs/>
        </w:rPr>
        <w:tab/>
      </w:r>
      <w:r w:rsidR="00CF1C70">
        <w:rPr>
          <w:b/>
          <w:bCs/>
        </w:rPr>
        <w:tab/>
      </w:r>
      <w:r w:rsidR="00CF1C70">
        <w:rPr>
          <w:b/>
          <w:bCs/>
        </w:rPr>
        <w:tab/>
      </w:r>
      <w:r w:rsidR="00CF1C70">
        <w:rPr>
          <w:b/>
          <w:bCs/>
        </w:rPr>
        <w:tab/>
      </w:r>
      <w:r w:rsidR="00CF1C70">
        <w:rPr>
          <w:b/>
          <w:bCs/>
        </w:rPr>
        <w:tab/>
      </w:r>
      <w:r w:rsidR="00CF1C70">
        <w:rPr>
          <w:b/>
          <w:bCs/>
        </w:rPr>
        <w:tab/>
      </w:r>
      <w:r>
        <w:rPr>
          <w:b/>
          <w:bCs/>
        </w:rPr>
        <w:t xml:space="preserve">                                                                                                                      </w:t>
      </w:r>
    </w:p>
    <w:p w:rsidR="00901F59" w:rsidRPr="00F84E38" w:rsidRDefault="00901F59" w:rsidP="00092356">
      <w:pPr>
        <w:pStyle w:val="a3"/>
        <w:jc w:val="both"/>
        <w:rPr>
          <w:rFonts w:eastAsia="Batang"/>
          <w:b/>
          <w:bCs/>
          <w:sz w:val="22"/>
        </w:rPr>
      </w:pP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 w:rsidRPr="00F84E38">
        <w:rPr>
          <w:rFonts w:ascii="Century Gothic" w:eastAsia="Batang" w:hAnsi="Century Gothic" w:cs="Times New Roman"/>
          <w:b/>
          <w:bCs/>
          <w:sz w:val="24"/>
        </w:rPr>
        <w:tab/>
      </w:r>
    </w:p>
    <w:p w:rsidR="00901F59" w:rsidRDefault="00901F59" w:rsidP="00092356">
      <w:pPr>
        <w:pStyle w:val="a3"/>
        <w:jc w:val="both"/>
        <w:rPr>
          <w:rFonts w:ascii="Calibri" w:eastAsia="Batang" w:hAnsi="Calibri"/>
          <w:b/>
          <w:bCs/>
          <w:sz w:val="28"/>
        </w:rPr>
      </w:pPr>
    </w:p>
    <w:p w:rsidR="00901F59" w:rsidRDefault="00901F59" w:rsidP="00092356">
      <w:pPr>
        <w:pStyle w:val="a3"/>
        <w:jc w:val="both"/>
        <w:rPr>
          <w:rFonts w:ascii="Calibri" w:eastAsia="Batang" w:hAnsi="Calibri"/>
          <w:b/>
          <w:bCs/>
          <w:sz w:val="28"/>
        </w:rPr>
      </w:pPr>
    </w:p>
    <w:p w:rsidR="00901F59" w:rsidRPr="00255B49" w:rsidRDefault="00901F59" w:rsidP="00092356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 xml:space="preserve">«Об   утверждении   бюджета </w:t>
      </w:r>
      <w:r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города  Л ы т к а </w:t>
      </w:r>
      <w:proofErr w:type="gramStart"/>
      <w:r w:rsidRPr="00255B49">
        <w:rPr>
          <w:rFonts w:ascii="Times New Roman" w:eastAsia="Batang" w:hAnsi="Times New Roman" w:cs="Times New Roman"/>
          <w:bCs/>
          <w:sz w:val="28"/>
        </w:rPr>
        <w:t>р</w:t>
      </w:r>
      <w:proofErr w:type="gramEnd"/>
      <w:r w:rsidRPr="00255B49">
        <w:rPr>
          <w:rFonts w:ascii="Times New Roman" w:eastAsia="Batang" w:hAnsi="Times New Roman" w:cs="Times New Roman"/>
          <w:bCs/>
          <w:sz w:val="28"/>
        </w:rPr>
        <w:t xml:space="preserve"> и н о</w:t>
      </w:r>
    </w:p>
    <w:p w:rsidR="00901F59" w:rsidRPr="00255B49" w:rsidRDefault="00901F59" w:rsidP="00092356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на  201</w:t>
      </w:r>
      <w:r w:rsidR="00366BA2">
        <w:rPr>
          <w:rFonts w:ascii="Times New Roman" w:eastAsia="Batang" w:hAnsi="Times New Roman" w:cs="Times New Roman"/>
          <w:bCs/>
          <w:sz w:val="28"/>
        </w:rPr>
        <w:t>6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 и на плановый период 201</w:t>
      </w:r>
      <w:r w:rsidR="00366BA2">
        <w:rPr>
          <w:rFonts w:ascii="Times New Roman" w:eastAsia="Batang" w:hAnsi="Times New Roman" w:cs="Times New Roman"/>
          <w:bCs/>
          <w:sz w:val="28"/>
        </w:rPr>
        <w:t>7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и 201</w:t>
      </w:r>
      <w:r w:rsidR="00366BA2">
        <w:rPr>
          <w:rFonts w:ascii="Times New Roman" w:eastAsia="Batang" w:hAnsi="Times New Roman" w:cs="Times New Roman"/>
          <w:bCs/>
          <w:sz w:val="28"/>
        </w:rPr>
        <w:t>8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годов» </w:t>
      </w:r>
    </w:p>
    <w:p w:rsidR="00901F59" w:rsidRPr="005D5DD3" w:rsidRDefault="00901F59" w:rsidP="00092356">
      <w:pPr>
        <w:pStyle w:val="1"/>
        <w:spacing w:line="280" w:lineRule="exact"/>
        <w:jc w:val="center"/>
        <w:rPr>
          <w:b/>
          <w:sz w:val="24"/>
          <w:szCs w:val="23"/>
        </w:rPr>
      </w:pPr>
    </w:p>
    <w:p w:rsidR="00901F59" w:rsidRDefault="00901F59" w:rsidP="00092356">
      <w:pPr>
        <w:pStyle w:val="ConsNormal"/>
        <w:widowControl/>
        <w:spacing w:line="280" w:lineRule="exact"/>
        <w:ind w:firstLine="0"/>
        <w:jc w:val="center"/>
        <w:rPr>
          <w:rFonts w:ascii="Courier New" w:hAnsi="Courier New" w:cs="Courier New"/>
        </w:rPr>
      </w:pPr>
      <w:bookmarkStart w:id="0" w:name="_GoBack"/>
      <w:bookmarkEnd w:id="0"/>
    </w:p>
    <w:p w:rsidR="00901F59" w:rsidRDefault="00901F59" w:rsidP="00092356">
      <w:pPr>
        <w:pStyle w:val="a3"/>
        <w:ind w:firstLine="540"/>
        <w:jc w:val="both"/>
        <w:rPr>
          <w:rFonts w:ascii="Times New Roman" w:hAnsi="Times New Roman" w:cs="Times New Roman"/>
          <w:sz w:val="24"/>
        </w:rPr>
      </w:pPr>
    </w:p>
    <w:p w:rsidR="00901F59" w:rsidRPr="00566364" w:rsidRDefault="00901F59" w:rsidP="00CB53F0">
      <w:pPr>
        <w:pStyle w:val="ConsNormal"/>
        <w:widowControl/>
        <w:spacing w:before="120" w:line="288" w:lineRule="auto"/>
        <w:ind w:firstLine="539"/>
        <w:jc w:val="both"/>
        <w:rPr>
          <w:bCs/>
          <w:iCs/>
          <w:sz w:val="28"/>
          <w:szCs w:val="28"/>
        </w:rPr>
      </w:pPr>
      <w:r w:rsidRPr="007521AB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города Лыткарино </w:t>
      </w:r>
      <w:r w:rsidR="00566364">
        <w:rPr>
          <w:sz w:val="28"/>
          <w:szCs w:val="28"/>
        </w:rPr>
        <w:t>Московской области</w:t>
      </w:r>
      <w:r w:rsidR="00DA4E73">
        <w:rPr>
          <w:sz w:val="28"/>
          <w:szCs w:val="28"/>
        </w:rPr>
        <w:t xml:space="preserve">, </w:t>
      </w:r>
      <w:r w:rsidR="00DA4E73" w:rsidRPr="00D26F1A">
        <w:rPr>
          <w:sz w:val="28"/>
          <w:szCs w:val="28"/>
        </w:rPr>
        <w:t>а также с учетом рассмотрения муниципальных программ,</w:t>
      </w:r>
      <w:r w:rsidR="00D26F1A" w:rsidRPr="00D26F1A">
        <w:rPr>
          <w:sz w:val="28"/>
          <w:szCs w:val="28"/>
        </w:rPr>
        <w:t xml:space="preserve"> </w:t>
      </w:r>
      <w:r w:rsidR="00566364">
        <w:rPr>
          <w:sz w:val="28"/>
          <w:szCs w:val="28"/>
        </w:rPr>
        <w:t xml:space="preserve">  </w:t>
      </w:r>
      <w:r w:rsidR="00DA4E73">
        <w:rPr>
          <w:bCs/>
          <w:iCs/>
          <w:sz w:val="28"/>
          <w:szCs w:val="28"/>
        </w:rPr>
        <w:t>Совет депутатов города  Лыткарино</w:t>
      </w:r>
      <w:r w:rsidRPr="00566364">
        <w:rPr>
          <w:bCs/>
          <w:iCs/>
          <w:sz w:val="28"/>
          <w:szCs w:val="28"/>
        </w:rPr>
        <w:t xml:space="preserve"> решил:</w:t>
      </w:r>
    </w:p>
    <w:p w:rsidR="00901F59" w:rsidRPr="007521AB" w:rsidRDefault="00901F59" w:rsidP="00CB53F0">
      <w:pPr>
        <w:pStyle w:val="ConsNormal"/>
        <w:widowControl/>
        <w:spacing w:before="120" w:line="288" w:lineRule="auto"/>
        <w:ind w:firstLine="540"/>
        <w:jc w:val="center"/>
        <w:rPr>
          <w:bCs/>
          <w:i/>
          <w:iCs/>
          <w:sz w:val="28"/>
          <w:szCs w:val="28"/>
        </w:rPr>
      </w:pPr>
    </w:p>
    <w:p w:rsidR="00901F59" w:rsidRPr="007521AB" w:rsidRDefault="00901F59" w:rsidP="00CB53F0">
      <w:pPr>
        <w:pStyle w:val="ConsNormal"/>
        <w:widowControl/>
        <w:spacing w:before="120"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1. Утвердить бюджет города Лыткарино на 201</w:t>
      </w:r>
      <w:r w:rsidR="00366BA2">
        <w:rPr>
          <w:sz w:val="28"/>
          <w:szCs w:val="28"/>
        </w:rPr>
        <w:t>6</w:t>
      </w:r>
      <w:r w:rsidRPr="007521AB">
        <w:rPr>
          <w:sz w:val="28"/>
          <w:szCs w:val="28"/>
        </w:rPr>
        <w:t xml:space="preserve"> год и на плановый период   201</w:t>
      </w:r>
      <w:r w:rsidR="00366BA2">
        <w:rPr>
          <w:sz w:val="28"/>
          <w:szCs w:val="28"/>
        </w:rPr>
        <w:t>7</w:t>
      </w:r>
      <w:r w:rsidRPr="007521AB">
        <w:rPr>
          <w:sz w:val="28"/>
          <w:szCs w:val="28"/>
        </w:rPr>
        <w:t xml:space="preserve"> и 201</w:t>
      </w:r>
      <w:r w:rsidR="00366BA2">
        <w:rPr>
          <w:sz w:val="28"/>
          <w:szCs w:val="28"/>
        </w:rPr>
        <w:t>8</w:t>
      </w:r>
      <w:r w:rsidRPr="007521AB">
        <w:rPr>
          <w:sz w:val="28"/>
          <w:szCs w:val="28"/>
        </w:rPr>
        <w:t xml:space="preserve"> годов (прилагается).</w:t>
      </w:r>
    </w:p>
    <w:p w:rsidR="00F84E38" w:rsidRDefault="00901F59" w:rsidP="00CB53F0">
      <w:pPr>
        <w:pStyle w:val="ConsNormal"/>
        <w:widowControl/>
        <w:tabs>
          <w:tab w:val="left" w:pos="1134"/>
        </w:tabs>
        <w:spacing w:before="120"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2. Направить бюджет города Лыткарино на 201</w:t>
      </w:r>
      <w:r w:rsidR="00366BA2">
        <w:rPr>
          <w:sz w:val="28"/>
          <w:szCs w:val="28"/>
        </w:rPr>
        <w:t>6</w:t>
      </w:r>
      <w:r w:rsidRPr="007521AB">
        <w:rPr>
          <w:sz w:val="28"/>
          <w:szCs w:val="28"/>
        </w:rPr>
        <w:t xml:space="preserve"> год и на плановый период 201</w:t>
      </w:r>
      <w:r w:rsidR="00366BA2">
        <w:rPr>
          <w:sz w:val="28"/>
          <w:szCs w:val="28"/>
        </w:rPr>
        <w:t>7</w:t>
      </w:r>
      <w:r w:rsidRPr="007521AB">
        <w:rPr>
          <w:sz w:val="28"/>
          <w:szCs w:val="28"/>
        </w:rPr>
        <w:t xml:space="preserve"> и 201</w:t>
      </w:r>
      <w:r w:rsidR="00366BA2">
        <w:rPr>
          <w:sz w:val="28"/>
          <w:szCs w:val="28"/>
        </w:rPr>
        <w:t>8</w:t>
      </w:r>
      <w:r w:rsidRPr="007521AB">
        <w:rPr>
          <w:sz w:val="28"/>
          <w:szCs w:val="28"/>
        </w:rPr>
        <w:t xml:space="preserve"> годов Главе города Лыткарино для подписания</w:t>
      </w:r>
      <w:r w:rsidR="00F84E38">
        <w:rPr>
          <w:sz w:val="28"/>
          <w:szCs w:val="28"/>
        </w:rPr>
        <w:t xml:space="preserve"> и </w:t>
      </w:r>
      <w:r w:rsidRPr="007521AB">
        <w:rPr>
          <w:sz w:val="28"/>
          <w:szCs w:val="28"/>
        </w:rPr>
        <w:t xml:space="preserve"> опубликования в газете «</w:t>
      </w:r>
      <w:proofErr w:type="spellStart"/>
      <w:r w:rsidRPr="007521AB">
        <w:rPr>
          <w:sz w:val="28"/>
          <w:szCs w:val="28"/>
        </w:rPr>
        <w:t>Лыткаринские</w:t>
      </w:r>
      <w:proofErr w:type="spellEnd"/>
      <w:r w:rsidRPr="007521AB">
        <w:rPr>
          <w:sz w:val="28"/>
          <w:szCs w:val="28"/>
        </w:rPr>
        <w:t xml:space="preserve"> вести»</w:t>
      </w:r>
      <w:r w:rsidR="00F84E38">
        <w:rPr>
          <w:sz w:val="28"/>
          <w:szCs w:val="28"/>
        </w:rPr>
        <w:t>.</w:t>
      </w:r>
    </w:p>
    <w:p w:rsidR="00901F59" w:rsidRPr="007521AB" w:rsidRDefault="00F84E38" w:rsidP="00CB53F0">
      <w:pPr>
        <w:pStyle w:val="ConsNormal"/>
        <w:widowControl/>
        <w:tabs>
          <w:tab w:val="left" w:pos="1134"/>
        </w:tabs>
        <w:spacing w:before="120"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</w:t>
      </w:r>
      <w:r w:rsidR="00901F59" w:rsidRPr="007521AB">
        <w:rPr>
          <w:sz w:val="28"/>
          <w:szCs w:val="28"/>
        </w:rPr>
        <w:t>азме</w:t>
      </w:r>
      <w:r>
        <w:rPr>
          <w:sz w:val="28"/>
          <w:szCs w:val="28"/>
        </w:rPr>
        <w:t>стить</w:t>
      </w:r>
      <w:proofErr w:type="gramEnd"/>
      <w:r>
        <w:rPr>
          <w:sz w:val="28"/>
          <w:szCs w:val="28"/>
        </w:rPr>
        <w:t xml:space="preserve"> настоящее решение </w:t>
      </w:r>
      <w:r w:rsidR="00901F59" w:rsidRPr="007521AB">
        <w:rPr>
          <w:sz w:val="28"/>
          <w:szCs w:val="28"/>
        </w:rPr>
        <w:t>в сети Интернет на официальном сайте муниципального образования.</w:t>
      </w:r>
    </w:p>
    <w:p w:rsidR="00901F59" w:rsidRPr="007521AB" w:rsidRDefault="00901F59" w:rsidP="00092356">
      <w:pPr>
        <w:pStyle w:val="ConsNonformat"/>
        <w:widowControl/>
        <w:jc w:val="both"/>
        <w:rPr>
          <w:sz w:val="28"/>
          <w:szCs w:val="28"/>
        </w:rPr>
      </w:pPr>
    </w:p>
    <w:p w:rsidR="00901F59" w:rsidRPr="007521AB" w:rsidRDefault="00901F59" w:rsidP="00092356">
      <w:pPr>
        <w:pStyle w:val="ConsNormal"/>
        <w:widowControl/>
        <w:spacing w:after="120"/>
        <w:ind w:firstLine="0"/>
        <w:jc w:val="center"/>
        <w:rPr>
          <w:b/>
          <w:i/>
          <w:sz w:val="28"/>
          <w:szCs w:val="28"/>
        </w:rPr>
      </w:pPr>
    </w:p>
    <w:p w:rsidR="00901F59" w:rsidRPr="007521AB" w:rsidRDefault="00901F59" w:rsidP="00092356">
      <w:pPr>
        <w:pStyle w:val="a3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901F59" w:rsidRPr="007521AB" w:rsidRDefault="00901F59" w:rsidP="00092356">
      <w:pPr>
        <w:shd w:val="clear" w:color="auto" w:fill="FFFFFF"/>
        <w:rPr>
          <w:bCs/>
          <w:sz w:val="28"/>
          <w:szCs w:val="28"/>
        </w:rPr>
      </w:pPr>
      <w:r w:rsidRPr="007521AB">
        <w:rPr>
          <w:b/>
          <w:bCs/>
          <w:sz w:val="28"/>
          <w:szCs w:val="28"/>
        </w:rPr>
        <w:t xml:space="preserve">  </w:t>
      </w:r>
      <w:r w:rsidRPr="007521AB">
        <w:rPr>
          <w:bCs/>
          <w:sz w:val="28"/>
          <w:szCs w:val="28"/>
        </w:rPr>
        <w:t xml:space="preserve">Председатель Совета депутатов </w:t>
      </w:r>
    </w:p>
    <w:p w:rsidR="00901F59" w:rsidRPr="007521AB" w:rsidRDefault="00901F59" w:rsidP="00092356">
      <w:pPr>
        <w:shd w:val="clear" w:color="auto" w:fill="FFFFFF"/>
        <w:rPr>
          <w:bCs/>
          <w:sz w:val="28"/>
          <w:szCs w:val="28"/>
        </w:rPr>
      </w:pPr>
      <w:r w:rsidRPr="007521AB">
        <w:rPr>
          <w:bCs/>
          <w:sz w:val="28"/>
          <w:szCs w:val="28"/>
        </w:rPr>
        <w:t xml:space="preserve">  города Лыткарино                                                                       </w:t>
      </w:r>
      <w:proofErr w:type="spellStart"/>
      <w:r w:rsidRPr="007521AB">
        <w:rPr>
          <w:bCs/>
          <w:sz w:val="28"/>
          <w:szCs w:val="28"/>
        </w:rPr>
        <w:t>В.В.Дерябин</w:t>
      </w:r>
      <w:proofErr w:type="spellEnd"/>
    </w:p>
    <w:p w:rsidR="00901F59" w:rsidRDefault="00901F59" w:rsidP="001328B7">
      <w:pPr>
        <w:shd w:val="clear" w:color="auto" w:fill="FFFFFF"/>
        <w:rPr>
          <w:rFonts w:ascii="Cambria" w:eastAsia="Batang" w:hAnsi="Cambria"/>
        </w:rPr>
      </w:pP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433DA7">
        <w:rPr>
          <w:rFonts w:ascii="Cambria" w:eastAsia="Batang" w:hAnsi="Cambria"/>
        </w:rPr>
        <w:t xml:space="preserve">  </w:t>
      </w:r>
    </w:p>
    <w:sectPr w:rsidR="00901F59" w:rsidSect="00F20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92356"/>
    <w:rsid w:val="000E3006"/>
    <w:rsid w:val="00103E4F"/>
    <w:rsid w:val="001328B7"/>
    <w:rsid w:val="001871AC"/>
    <w:rsid w:val="00255B49"/>
    <w:rsid w:val="002D4424"/>
    <w:rsid w:val="00327918"/>
    <w:rsid w:val="00350FC9"/>
    <w:rsid w:val="00366BA2"/>
    <w:rsid w:val="00374405"/>
    <w:rsid w:val="003E0ECE"/>
    <w:rsid w:val="00433DA7"/>
    <w:rsid w:val="005447B5"/>
    <w:rsid w:val="005572D7"/>
    <w:rsid w:val="00566364"/>
    <w:rsid w:val="005D5DD3"/>
    <w:rsid w:val="00634B3A"/>
    <w:rsid w:val="006772FD"/>
    <w:rsid w:val="0069098F"/>
    <w:rsid w:val="006E341E"/>
    <w:rsid w:val="007521AB"/>
    <w:rsid w:val="007A7D73"/>
    <w:rsid w:val="008904A2"/>
    <w:rsid w:val="00901F59"/>
    <w:rsid w:val="00914509"/>
    <w:rsid w:val="009F5196"/>
    <w:rsid w:val="009F7B12"/>
    <w:rsid w:val="00BA776C"/>
    <w:rsid w:val="00C31C57"/>
    <w:rsid w:val="00CB53F0"/>
    <w:rsid w:val="00CF1C70"/>
    <w:rsid w:val="00D26F1A"/>
    <w:rsid w:val="00DA4E73"/>
    <w:rsid w:val="00F20209"/>
    <w:rsid w:val="00F8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3</cp:revision>
  <cp:lastPrinted>2014-11-06T12:42:00Z</cp:lastPrinted>
  <dcterms:created xsi:type="dcterms:W3CDTF">2015-12-18T07:37:00Z</dcterms:created>
  <dcterms:modified xsi:type="dcterms:W3CDTF">2015-12-18T08:06:00Z</dcterms:modified>
</cp:coreProperties>
</file>